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768"/>
        <w:gridCol w:w="1693"/>
        <w:gridCol w:w="1822"/>
      </w:tblGrid>
      <w:tr w:rsidR="0057086C" w14:paraId="1A642744" w14:textId="77777777" w:rsidTr="005E081E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578" w14:textId="48E2B0AF" w:rsidR="0057086C" w:rsidRPr="00427491" w:rsidRDefault="004F68BD" w:rsidP="00A65E31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7F6047">
              <w:rPr>
                <w:noProof/>
                <w:lang w:eastAsia="tr-TR"/>
              </w:rPr>
              <w:drawing>
                <wp:inline distT="0" distB="0" distL="0" distR="0" wp14:anchorId="709A6019" wp14:editId="5399A884">
                  <wp:extent cx="779145" cy="858520"/>
                  <wp:effectExtent l="0" t="0" r="0" b="0"/>
                  <wp:docPr id="1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86C"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13B" w14:textId="77777777" w:rsidR="0057086C" w:rsidRDefault="0057086C" w:rsidP="00A65E31">
            <w:pPr>
              <w:jc w:val="center"/>
              <w:rPr>
                <w:b/>
                <w:bCs/>
              </w:rPr>
            </w:pPr>
          </w:p>
          <w:p w14:paraId="5B868E92" w14:textId="77777777" w:rsidR="005E081E" w:rsidRPr="009C15C2" w:rsidRDefault="005E081E" w:rsidP="005E081E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5026B698" w14:textId="6828AF5E" w:rsidR="0057086C" w:rsidRPr="005E081E" w:rsidRDefault="005E081E" w:rsidP="005E081E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837CDF7" w14:textId="77777777" w:rsidR="0057086C" w:rsidRPr="00146F39" w:rsidRDefault="0057086C" w:rsidP="00A65E31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MUAFİYET VE İNTİBAK BAŞVURU FORMU</w:t>
            </w:r>
          </w:p>
          <w:p w14:paraId="0FE57A63" w14:textId="77777777" w:rsidR="0057086C" w:rsidRPr="00427491" w:rsidRDefault="0057086C" w:rsidP="00A65E31">
            <w:pPr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2F7" w14:textId="77777777" w:rsidR="0057086C" w:rsidRDefault="0057086C" w:rsidP="00A65E31">
            <w:pPr>
              <w:pStyle w:val="Els-Title"/>
            </w:pPr>
            <w:r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71C" w14:textId="77777777" w:rsidR="0057086C" w:rsidRPr="005E081E" w:rsidRDefault="0057086C" w:rsidP="00A65E31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ARÜ.ÖİDB.FR.006</w:t>
            </w:r>
          </w:p>
        </w:tc>
      </w:tr>
      <w:tr w:rsidR="0057086C" w14:paraId="0438FDE7" w14:textId="77777777" w:rsidTr="005E081E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2C8E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6B0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9321" w14:textId="77777777" w:rsidR="0057086C" w:rsidRDefault="0057086C" w:rsidP="00A65E31">
            <w:pPr>
              <w:pStyle w:val="Els-Title"/>
            </w:pPr>
            <w:r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6FC" w14:textId="77777777" w:rsidR="0057086C" w:rsidRPr="005E081E" w:rsidRDefault="0057086C" w:rsidP="00A65E31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10.12.2025</w:t>
            </w:r>
          </w:p>
        </w:tc>
      </w:tr>
      <w:tr w:rsidR="0057086C" w14:paraId="22EB2880" w14:textId="77777777" w:rsidTr="005E081E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DEB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2049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6809" w14:textId="77777777" w:rsidR="0057086C" w:rsidRDefault="0057086C" w:rsidP="00A65E31">
            <w:pPr>
              <w:pStyle w:val="Els-Title"/>
            </w:pPr>
            <w:r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11A" w14:textId="1F01C8BB" w:rsidR="0057086C" w:rsidRPr="005E081E" w:rsidRDefault="005E081E" w:rsidP="00A65E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</w:tr>
      <w:tr w:rsidR="0057086C" w14:paraId="35855A56" w14:textId="77777777" w:rsidTr="005E081E">
        <w:trPr>
          <w:trHeight w:val="37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91D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135F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E215" w14:textId="77777777" w:rsidR="0057086C" w:rsidRDefault="0057086C" w:rsidP="00A65E31">
            <w:pPr>
              <w:pStyle w:val="Els-Title"/>
            </w:pPr>
            <w:r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670" w14:textId="69F51691" w:rsidR="0057086C" w:rsidRPr="005E081E" w:rsidRDefault="005E081E" w:rsidP="00A65E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086C" w14:paraId="5195B326" w14:textId="77777777" w:rsidTr="005E081E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74A0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00BB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145" w14:textId="77777777" w:rsidR="0057086C" w:rsidRDefault="0057086C" w:rsidP="00A65E31">
            <w:pPr>
              <w:pStyle w:val="Els-Title"/>
            </w:pPr>
            <w:r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E04" w14:textId="45C8FDAC" w:rsidR="0057086C" w:rsidRPr="005E081E" w:rsidRDefault="0057086C" w:rsidP="00A65E31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1/</w:t>
            </w:r>
            <w:r w:rsidR="00BC7973" w:rsidRPr="005E081E">
              <w:rPr>
                <w:sz w:val="20"/>
                <w:szCs w:val="20"/>
              </w:rPr>
              <w:t>2</w:t>
            </w:r>
          </w:p>
        </w:tc>
        <w:bookmarkEnd w:id="0"/>
      </w:tr>
    </w:tbl>
    <w:p w14:paraId="77068E85" w14:textId="77777777" w:rsidR="0057086C" w:rsidRDefault="0057086C" w:rsidP="0027711D">
      <w:pPr>
        <w:rPr>
          <w:b/>
          <w:bCs/>
        </w:rPr>
      </w:pPr>
    </w:p>
    <w:tbl>
      <w:tblPr>
        <w:tblW w:w="107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57086C" w:rsidRPr="00404DE5" w14:paraId="153BC184" w14:textId="77777777" w:rsidTr="004F68BD">
        <w:trPr>
          <w:trHeight w:hRule="exact" w:val="397"/>
          <w:jc w:val="center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967CBA" w14:textId="77777777" w:rsidR="0057086C" w:rsidRPr="004F68BD" w:rsidRDefault="0057086C" w:rsidP="004F68BD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57086C" w:rsidRPr="00404DE5" w14:paraId="6381F93B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A58B" w14:textId="2A38E059" w:rsidR="0057086C" w:rsidRPr="004F68BD" w:rsidRDefault="0057086C" w:rsidP="004F68BD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</w:t>
            </w:r>
            <w:r w:rsidR="004F68BD" w:rsidRPr="004F68BD">
              <w:rPr>
                <w:rFonts w:eastAsia="Candara"/>
                <w:sz w:val="22"/>
                <w:szCs w:val="22"/>
              </w:rPr>
              <w:t>ı-</w:t>
            </w:r>
            <w:r w:rsidRPr="004F68BD">
              <w:rPr>
                <w:rFonts w:eastAsia="Candara"/>
                <w:sz w:val="22"/>
                <w:szCs w:val="22"/>
              </w:rPr>
              <w:t>Soyad</w:t>
            </w:r>
            <w:r w:rsidR="004F68BD" w:rsidRPr="004F68BD">
              <w:rPr>
                <w:rFonts w:eastAsia="Candara"/>
                <w:sz w:val="22"/>
                <w:szCs w:val="22"/>
              </w:rPr>
              <w:t>ı</w:t>
            </w:r>
            <w:r w:rsidRPr="004F68BD">
              <w:rPr>
                <w:rFonts w:eastAsia="Candara"/>
                <w:sz w:val="22"/>
                <w:szCs w:val="22"/>
              </w:rPr>
              <w:t xml:space="preserve"> (Name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128A8F01" w14:textId="77777777" w:rsidR="0057086C" w:rsidRPr="004F68BD" w:rsidRDefault="0057086C" w:rsidP="004F68BD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D41B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5013A604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3C15" w14:textId="79F3E030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</w:t>
            </w:r>
            <w:r w:rsidR="004F68BD" w:rsidRPr="004F68BD">
              <w:rPr>
                <w:rFonts w:eastAsia="Candara"/>
                <w:spacing w:val="2"/>
                <w:sz w:val="22"/>
                <w:szCs w:val="22"/>
              </w:rPr>
              <w:t>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9779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1D73D996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D5FA" w14:textId="71CA1C58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TC Kimlik N</w:t>
            </w:r>
            <w:r w:rsidR="004F68BD" w:rsidRPr="004F68BD">
              <w:rPr>
                <w:rFonts w:eastAsia="Candara"/>
                <w:spacing w:val="1"/>
                <w:sz w:val="22"/>
                <w:szCs w:val="22"/>
              </w:rPr>
              <w:t>umarası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(</w:t>
            </w:r>
            <w:r w:rsidR="00440A00" w:rsidRPr="004F68BD">
              <w:rPr>
                <w:rFonts w:eastAsia="Candara"/>
                <w:spacing w:val="1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dentity </w:t>
            </w:r>
            <w:r w:rsidR="00440A00"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883A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3BFD0EAA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1208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 Okul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40137BC5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1D9E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2FD2A089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688B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A611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17B86AF6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70C0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C71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3EAAB47A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EC2607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7B9909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</w:tbl>
    <w:p w14:paraId="35DA8DBA" w14:textId="77777777" w:rsidR="0057086C" w:rsidRDefault="0057086C" w:rsidP="0027711D">
      <w:pPr>
        <w:rPr>
          <w:b/>
          <w:bCs/>
        </w:rPr>
      </w:pPr>
    </w:p>
    <w:p w14:paraId="1C7BF782" w14:textId="77777777" w:rsidR="0057086C" w:rsidRDefault="0057086C" w:rsidP="0027711D">
      <w:pPr>
        <w:rPr>
          <w:b/>
          <w:bCs/>
        </w:rPr>
      </w:pPr>
    </w:p>
    <w:p w14:paraId="2B69B77B" w14:textId="77777777" w:rsidR="00EA574E" w:rsidRDefault="00EA574E" w:rsidP="00EA574E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Posof Meslek Yüksekokulu </w:t>
      </w:r>
      <w:proofErr w:type="gramStart"/>
      <w:r>
        <w:t>…………………………………………………</w:t>
      </w:r>
      <w:proofErr w:type="gramEnd"/>
      <w:r>
        <w:t xml:space="preserve"> Programı </w:t>
      </w:r>
    </w:p>
    <w:p w14:paraId="5AD2EF05" w14:textId="11B0A867" w:rsidR="0057086C" w:rsidRPr="0057086C" w:rsidRDefault="00EA574E" w:rsidP="00EA574E">
      <w:pPr>
        <w:spacing w:line="360" w:lineRule="auto"/>
        <w:jc w:val="both"/>
      </w:pPr>
      <w:r>
        <w:t xml:space="preserve"> </w:t>
      </w:r>
      <w:proofErr w:type="gramStart"/>
      <w:r>
        <w:t>……</w:t>
      </w:r>
      <w:proofErr w:type="gramEnd"/>
      <w:r>
        <w:t xml:space="preserve">sınıf ………………................. </w:t>
      </w:r>
      <w:proofErr w:type="gramStart"/>
      <w:r>
        <w:t>numaralı</w:t>
      </w:r>
      <w:proofErr w:type="gramEnd"/>
      <w:r>
        <w:t xml:space="preserve"> öğrencisiyim.</w:t>
      </w:r>
      <w:r w:rsidR="0057086C" w:rsidRPr="0006798D">
        <w:t xml:space="preserve"> </w:t>
      </w:r>
      <w:r w:rsidR="004F68BD">
        <w:t>Ekte yer alan ve</w:t>
      </w:r>
      <w:r w:rsidR="0057086C" w:rsidRPr="0006798D">
        <w:t xml:space="preserve"> </w:t>
      </w:r>
      <w:r w:rsidR="0057086C">
        <w:t xml:space="preserve">daha önce öğrenim </w:t>
      </w:r>
      <w:r w:rsidR="004F68BD">
        <w:t>gördüğüm Üniversitede</w:t>
      </w:r>
      <w:r w:rsidR="0057086C">
        <w:t xml:space="preserve"> almış </w:t>
      </w:r>
      <w:r w:rsidR="004F68BD">
        <w:t xml:space="preserve">ve başarmış </w:t>
      </w:r>
      <w:r w:rsidR="0057086C">
        <w:t>bulunduğum dersler</w:t>
      </w:r>
      <w:r w:rsidR="004F68BD">
        <w:t>den muafiyet/</w:t>
      </w:r>
      <w:r w:rsidR="0057086C">
        <w:t>intibak işlemlerimin yapılmasını istiyorum.</w:t>
      </w:r>
    </w:p>
    <w:p w14:paraId="692886E1" w14:textId="08398CFE" w:rsidR="0057086C" w:rsidRDefault="0057086C" w:rsidP="0057086C">
      <w:pPr>
        <w:jc w:val="both"/>
      </w:pPr>
      <w:r w:rsidRPr="0006798D">
        <w:tab/>
      </w:r>
      <w:r>
        <w:t>Gereğini bilgilerinize</w:t>
      </w:r>
      <w:r w:rsidRPr="0006798D">
        <w:t xml:space="preserve"> arz ederim</w:t>
      </w:r>
      <w:r w:rsidR="004F68BD">
        <w:t>. …/…/202</w:t>
      </w:r>
      <w:proofErr w:type="gramStart"/>
      <w:r w:rsidR="004F68BD">
        <w:t>..</w:t>
      </w:r>
      <w:proofErr w:type="gramEnd"/>
    </w:p>
    <w:p w14:paraId="52CB4D70" w14:textId="77777777" w:rsidR="0057086C" w:rsidRDefault="0057086C" w:rsidP="0057086C">
      <w:pPr>
        <w:jc w:val="both"/>
      </w:pPr>
      <w:bookmarkStart w:id="1" w:name="_GoBack"/>
      <w:bookmarkEnd w:id="1"/>
    </w:p>
    <w:p w14:paraId="5C66AA83" w14:textId="0EF3B41C" w:rsidR="0057086C" w:rsidRDefault="004F68BD" w:rsidP="004F68BD">
      <w:pPr>
        <w:ind w:left="5664" w:firstLine="708"/>
        <w:jc w:val="both"/>
      </w:pPr>
      <w:r w:rsidRPr="00404DE5">
        <w:t>İmza</w:t>
      </w:r>
      <w:r>
        <w:t xml:space="preserve">  (</w:t>
      </w:r>
      <w:proofErr w:type="spellStart"/>
      <w:r>
        <w:t>Signature</w:t>
      </w:r>
      <w:proofErr w:type="spellEnd"/>
      <w:r>
        <w:t>):</w:t>
      </w:r>
    </w:p>
    <w:p w14:paraId="69A841D9" w14:textId="77777777" w:rsidR="0057086C" w:rsidRDefault="0057086C" w:rsidP="0057086C">
      <w:pPr>
        <w:jc w:val="both"/>
      </w:pPr>
    </w:p>
    <w:p w14:paraId="76F30F00" w14:textId="77777777" w:rsidR="0057086C" w:rsidRDefault="0057086C" w:rsidP="0057086C">
      <w:pPr>
        <w:jc w:val="both"/>
      </w:pPr>
    </w:p>
    <w:p w14:paraId="659365CA" w14:textId="77777777" w:rsidR="0057086C" w:rsidRDefault="0057086C" w:rsidP="0057086C">
      <w:pPr>
        <w:jc w:val="both"/>
      </w:pPr>
    </w:p>
    <w:p w14:paraId="62B4DAB6" w14:textId="3590B97C" w:rsidR="0057086C" w:rsidRDefault="0057086C" w:rsidP="0057086C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375A46" w14:textId="77777777" w:rsidR="0057086C" w:rsidRDefault="0057086C" w:rsidP="0057086C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F0753" w14:textId="77777777" w:rsidR="0057086C" w:rsidRDefault="0057086C" w:rsidP="0057086C">
      <w:pPr>
        <w:jc w:val="both"/>
      </w:pPr>
    </w:p>
    <w:p w14:paraId="1F18B11A" w14:textId="77777777" w:rsidR="0057086C" w:rsidRDefault="0057086C" w:rsidP="005708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4F03E5" w14:textId="09EE1DA3" w:rsidR="0057086C" w:rsidRPr="00200B25" w:rsidRDefault="0057086C" w:rsidP="005708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52CAE" w14:textId="77777777" w:rsidR="0057086C" w:rsidRDefault="0057086C" w:rsidP="0057086C">
      <w:pPr>
        <w:spacing w:line="360" w:lineRule="auto"/>
      </w:pPr>
    </w:p>
    <w:p w14:paraId="2F107BF8" w14:textId="77777777" w:rsidR="0057086C" w:rsidRDefault="0057086C" w:rsidP="001520F9">
      <w:pPr>
        <w:rPr>
          <w:b/>
          <w:u w:val="single"/>
        </w:rPr>
      </w:pPr>
    </w:p>
    <w:p w14:paraId="2670AB11" w14:textId="439E4568" w:rsidR="0057086C" w:rsidRDefault="004F68BD" w:rsidP="001520F9">
      <w:pPr>
        <w:rPr>
          <w:b/>
          <w:u w:val="single"/>
        </w:rPr>
      </w:pPr>
      <w:r w:rsidRPr="008678A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99AF3D" wp14:editId="7A5AE5C4">
                <wp:simplePos x="0" y="0"/>
                <wp:positionH relativeFrom="column">
                  <wp:posOffset>-590550</wp:posOffset>
                </wp:positionH>
                <wp:positionV relativeFrom="paragraph">
                  <wp:posOffset>353695</wp:posOffset>
                </wp:positionV>
                <wp:extent cx="6819265" cy="1070610"/>
                <wp:effectExtent l="0" t="0" r="19685" b="152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56A5" w14:textId="2AEDAE4B" w:rsidR="00CC6E4D" w:rsidRPr="00104845" w:rsidRDefault="004F68BD" w:rsidP="0027711D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4845">
                              <w:rPr>
                                <w:b/>
                                <w:sz w:val="18"/>
                                <w:szCs w:val="18"/>
                              </w:rPr>
                              <w:t>İlgili Yönetmelik Maddesi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76A1" w:rsidRPr="00104845">
                              <w:rPr>
                                <w:b/>
                                <w:sz w:val="18"/>
                                <w:szCs w:val="18"/>
                              </w:rPr>
                              <w:t>ARDAHAN</w:t>
                            </w:r>
                            <w:r w:rsidR="00CC6E4D" w:rsidRPr="00104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ÜNİVERSİTESİ</w:t>
                            </w:r>
                            <w:r w:rsidR="00110FAA" w:rsidRPr="00104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ÖNLİSANS-</w:t>
                            </w:r>
                            <w:r w:rsidR="00CC6E4D" w:rsidRPr="00104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LİSANS EĞİTİM-ÖĞRETİM VE SINAV YÖNETMELİĞİ</w:t>
                            </w:r>
                          </w:p>
                          <w:p w14:paraId="5D0B6E40" w14:textId="77777777" w:rsidR="00442121" w:rsidRDefault="00442121" w:rsidP="004F68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B863905" w14:textId="3C928BD6" w:rsidR="004F68BD" w:rsidRDefault="004F68BD" w:rsidP="004F68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68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Muafiyet ve intibak </w:t>
                            </w:r>
                          </w:p>
                          <w:p w14:paraId="519E2F89" w14:textId="77777777" w:rsidR="00442121" w:rsidRPr="004F68BD" w:rsidRDefault="00442121" w:rsidP="004F68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99AE03" w14:textId="07462BBE" w:rsidR="0027711D" w:rsidRDefault="004F68BD" w:rsidP="004F68BD">
                            <w:pPr>
                              <w:jc w:val="both"/>
                            </w:pPr>
                            <w:r w:rsidRPr="004F68BD">
                              <w:rPr>
                                <w:b/>
                                <w:sz w:val="18"/>
                                <w:szCs w:val="18"/>
                              </w:rPr>
                              <w:t>MADDE 43 – (1) (Değişik: RG-29/12/2025-33122) Üniversiteye kayıt yaptıran öğrenciler, daha önce kayıtlı oldukları yükseköğretim kurumlarından almış ve başarmış oldukları derslerden muaf olmak için, ders kaydı yaptıkları tarihten itibaren her yarıyıl/yıl en geç on beş gün içinde başvurdukları takdirde, muafiyet istekleri ve intibak işlemleri, ilgili yönetim kurulunca değerlendirilir ve karara bağlanır.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AF3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6.5pt;margin-top:27.85pt;width:536.95pt;height:84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gaMAIAAFU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">
                <v:textbox>
                  <w:txbxContent>
                    <w:p w14:paraId="313656A5" w14:textId="2AEDAE4B" w:rsidR="00CC6E4D" w:rsidRPr="00104845" w:rsidRDefault="004F68BD" w:rsidP="0027711D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04845">
                        <w:rPr>
                          <w:b/>
                          <w:sz w:val="18"/>
                          <w:szCs w:val="18"/>
                        </w:rPr>
                        <w:t>İlgili Yönetmelik Maddesi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A76A1" w:rsidRPr="00104845">
                        <w:rPr>
                          <w:b/>
                          <w:sz w:val="18"/>
                          <w:szCs w:val="18"/>
                        </w:rPr>
                        <w:t>ARDAHAN</w:t>
                      </w:r>
                      <w:r w:rsidR="00CC6E4D" w:rsidRPr="00104845">
                        <w:rPr>
                          <w:b/>
                          <w:sz w:val="18"/>
                          <w:szCs w:val="18"/>
                        </w:rPr>
                        <w:t xml:space="preserve"> ÜNİVERSİTESİ</w:t>
                      </w:r>
                      <w:r w:rsidR="00110FAA" w:rsidRPr="00104845">
                        <w:rPr>
                          <w:b/>
                          <w:sz w:val="18"/>
                          <w:szCs w:val="18"/>
                        </w:rPr>
                        <w:t xml:space="preserve"> ÖNLİSANS-</w:t>
                      </w:r>
                      <w:r w:rsidR="00CC6E4D" w:rsidRPr="00104845">
                        <w:rPr>
                          <w:b/>
                          <w:sz w:val="18"/>
                          <w:szCs w:val="18"/>
                        </w:rPr>
                        <w:t xml:space="preserve"> LİSANS EĞİTİM-ÖĞRETİM VE SINAV YÖNETMELİĞİ</w:t>
                      </w:r>
                    </w:p>
                    <w:p w14:paraId="5D0B6E40" w14:textId="77777777" w:rsidR="00442121" w:rsidRDefault="00442121" w:rsidP="004F68B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B863905" w14:textId="3C928BD6" w:rsidR="004F68BD" w:rsidRDefault="004F68BD" w:rsidP="004F68B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F68BD">
                        <w:rPr>
                          <w:b/>
                          <w:sz w:val="18"/>
                          <w:szCs w:val="18"/>
                        </w:rPr>
                        <w:t xml:space="preserve">Muafiyet ve intibak </w:t>
                      </w:r>
                    </w:p>
                    <w:p w14:paraId="519E2F89" w14:textId="77777777" w:rsidR="00442121" w:rsidRPr="004F68BD" w:rsidRDefault="00442121" w:rsidP="004F68B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799AE03" w14:textId="07462BBE" w:rsidR="0027711D" w:rsidRDefault="004F68BD" w:rsidP="004F68BD">
                      <w:pPr>
                        <w:jc w:val="both"/>
                      </w:pPr>
                      <w:r w:rsidRPr="004F68BD">
                        <w:rPr>
                          <w:b/>
                          <w:sz w:val="18"/>
                          <w:szCs w:val="18"/>
                        </w:rPr>
                        <w:t>MADDE 43 – (1) (Değişik: RG-29/12/2025-33122) Üniversiteye kayıt yaptıran öğrenciler, daha önce kayıtlı oldukları yükseköğretim kurumlarından almış ve başarmış oldukları derslerden muaf olmak için, ders kaydı yaptıkları tarihten itibaren her yarıyıl/yıl en geç on beş gün içinde başvurdukları takdirde, muafiyet istekleri ve intibak işlemleri, ilgili yönetim kurulunca değerlendirilir ve karara bağlanır.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F7A13" w14:textId="5E7F0B8C" w:rsidR="00015871" w:rsidRPr="008678AE" w:rsidRDefault="00015871" w:rsidP="001520F9">
      <w:pPr>
        <w:rPr>
          <w:b/>
          <w:u w:val="single"/>
        </w:rPr>
      </w:pPr>
      <w:r w:rsidRPr="008678AE">
        <w:rPr>
          <w:b/>
          <w:u w:val="single"/>
        </w:rPr>
        <w:t>EKLER</w:t>
      </w:r>
      <w:r w:rsidRPr="008678AE">
        <w:rPr>
          <w:b/>
          <w:u w:val="single"/>
        </w:rPr>
        <w:tab/>
        <w:t>:</w:t>
      </w:r>
    </w:p>
    <w:p w14:paraId="28DB0F02" w14:textId="460B18DE" w:rsidR="00015871" w:rsidRPr="008678AE" w:rsidRDefault="001520F9" w:rsidP="00015871">
      <w:r>
        <w:t xml:space="preserve">Ek 1. </w:t>
      </w:r>
      <w:r w:rsidR="00015871" w:rsidRPr="008678AE">
        <w:t xml:space="preserve">Transkript Belgesi </w:t>
      </w:r>
      <w:r w:rsidR="00015871" w:rsidRPr="008678AE">
        <w:tab/>
      </w:r>
      <w:r w:rsidR="00A31311">
        <w:tab/>
      </w:r>
      <w:r w:rsidR="00A31311">
        <w:tab/>
      </w:r>
      <w:r w:rsidR="00015871" w:rsidRPr="008678AE">
        <w:t xml:space="preserve">(........ </w:t>
      </w:r>
      <w:proofErr w:type="gramStart"/>
      <w:r w:rsidR="00015871" w:rsidRPr="008678AE">
        <w:t>sayfa</w:t>
      </w:r>
      <w:proofErr w:type="gramEnd"/>
      <w:r w:rsidR="00015871" w:rsidRPr="008678AE">
        <w:t>)</w:t>
      </w:r>
    </w:p>
    <w:p w14:paraId="76DB8CFA" w14:textId="6A9DE29A" w:rsidR="00015871" w:rsidRDefault="001520F9" w:rsidP="00015871">
      <w:r>
        <w:t xml:space="preserve">Ek 2. </w:t>
      </w:r>
      <w:r w:rsidR="00015871" w:rsidRPr="008678AE">
        <w:t>Ders İçerik</w:t>
      </w:r>
      <w:r w:rsidR="00A31311">
        <w:t xml:space="preserve">leri Gösterir </w:t>
      </w:r>
      <w:r>
        <w:t>Belge</w:t>
      </w:r>
      <w:r w:rsidR="00A31311">
        <w:tab/>
      </w:r>
      <w:r w:rsidR="00015871" w:rsidRPr="008678AE">
        <w:tab/>
        <w:t xml:space="preserve">(........ </w:t>
      </w:r>
      <w:proofErr w:type="gramStart"/>
      <w:r w:rsidR="00015871" w:rsidRPr="008678AE">
        <w:t>sayfa</w:t>
      </w:r>
      <w:proofErr w:type="gramEnd"/>
      <w:r w:rsidR="00015871" w:rsidRPr="008678AE">
        <w:t>)</w:t>
      </w:r>
      <w:r w:rsidR="00015871" w:rsidRPr="008678AE">
        <w:tab/>
      </w:r>
    </w:p>
    <w:p w14:paraId="5FBC3713" w14:textId="69B31B88" w:rsidR="00A31311" w:rsidRDefault="00A31311" w:rsidP="00015871"/>
    <w:p w14:paraId="17342B11" w14:textId="50D5040D" w:rsidR="00E63D2A" w:rsidRDefault="00E63D2A" w:rsidP="00015871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5361"/>
        <w:gridCol w:w="1701"/>
        <w:gridCol w:w="1843"/>
      </w:tblGrid>
      <w:tr w:rsidR="00BC7973" w14:paraId="28241293" w14:textId="77777777" w:rsidTr="005E081E">
        <w:trPr>
          <w:trHeight w:val="252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5E0" w14:textId="326E02DD" w:rsidR="005E081E" w:rsidRPr="005E081E" w:rsidRDefault="00BC7973" w:rsidP="005E081E">
            <w:pPr>
              <w:spacing w:line="360" w:lineRule="auto"/>
              <w:jc w:val="both"/>
              <w:rPr>
                <w:noProof/>
              </w:rPr>
            </w:pPr>
            <w:r w:rsidRPr="007F6047">
              <w:rPr>
                <w:noProof/>
                <w:lang w:eastAsia="tr-TR"/>
              </w:rPr>
              <w:lastRenderedPageBreak/>
              <w:drawing>
                <wp:inline distT="0" distB="0" distL="0" distR="0" wp14:anchorId="622F502A" wp14:editId="4C23504C">
                  <wp:extent cx="779145" cy="858520"/>
                  <wp:effectExtent l="0" t="0" r="0" b="0"/>
                  <wp:docPr id="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024" w14:textId="77777777" w:rsidR="00BC7973" w:rsidRDefault="00BC7973" w:rsidP="00D96ADC">
            <w:pPr>
              <w:jc w:val="center"/>
              <w:rPr>
                <w:b/>
                <w:bCs/>
              </w:rPr>
            </w:pPr>
          </w:p>
          <w:p w14:paraId="7BDC8741" w14:textId="77777777" w:rsidR="005E081E" w:rsidRPr="009C15C2" w:rsidRDefault="005E081E" w:rsidP="005E081E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20FE2941" w14:textId="29811DAD" w:rsidR="00BC7973" w:rsidRPr="005E081E" w:rsidRDefault="005E081E" w:rsidP="005E081E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518165F9" w14:textId="77777777" w:rsidR="00BC7973" w:rsidRPr="00146F39" w:rsidRDefault="00BC7973" w:rsidP="00D96ADC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MUAFİYET VE İNTİBAK BAŞVURU FORMU</w:t>
            </w:r>
          </w:p>
          <w:p w14:paraId="6C31E69C" w14:textId="77777777" w:rsidR="00BC7973" w:rsidRPr="00427491" w:rsidRDefault="00BC7973" w:rsidP="00D96AD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D0C1" w14:textId="77777777" w:rsidR="00BC7973" w:rsidRDefault="00BC7973" w:rsidP="00D96ADC">
            <w:pPr>
              <w:pStyle w:val="Els-Title"/>
            </w:pPr>
            <w:r>
              <w:t xml:space="preserve">Doküman No: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D1C" w14:textId="77777777" w:rsidR="00BC7973" w:rsidRPr="005E081E" w:rsidRDefault="00BC7973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ARÜ.ÖİDB.FR.006</w:t>
            </w:r>
          </w:p>
        </w:tc>
      </w:tr>
      <w:tr w:rsidR="00BC7973" w14:paraId="55BA1AD9" w14:textId="77777777" w:rsidTr="005E081E">
        <w:trPr>
          <w:trHeight w:val="274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5E5B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171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615C" w14:textId="77777777" w:rsidR="00BC7973" w:rsidRDefault="00BC7973" w:rsidP="00D96ADC">
            <w:pPr>
              <w:pStyle w:val="Els-Title"/>
            </w:pPr>
            <w:r>
              <w:t>İlk Yayın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0EF" w14:textId="77777777" w:rsidR="00BC7973" w:rsidRPr="005E081E" w:rsidRDefault="00BC7973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10.12.2025</w:t>
            </w:r>
          </w:p>
        </w:tc>
      </w:tr>
      <w:tr w:rsidR="00BC7973" w14:paraId="60E1F78C" w14:textId="77777777" w:rsidTr="005E081E">
        <w:trPr>
          <w:trHeight w:val="340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D192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A69B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569C" w14:textId="77777777" w:rsidR="00BC7973" w:rsidRDefault="00BC7973" w:rsidP="00D96ADC">
            <w:pPr>
              <w:pStyle w:val="Els-Title"/>
            </w:pPr>
            <w:r>
              <w:t>Revizyon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165" w14:textId="5226F57E" w:rsidR="00BC7973" w:rsidRPr="005E081E" w:rsidRDefault="005E081E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24.06.2026</w:t>
            </w:r>
          </w:p>
        </w:tc>
      </w:tr>
      <w:tr w:rsidR="00BC7973" w14:paraId="302FEE71" w14:textId="77777777" w:rsidTr="005E081E">
        <w:trPr>
          <w:trHeight w:val="375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971D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2AE6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7A97" w14:textId="77777777" w:rsidR="00BC7973" w:rsidRDefault="00BC7973" w:rsidP="00D96ADC">
            <w:pPr>
              <w:pStyle w:val="Els-Title"/>
            </w:pPr>
            <w:r>
              <w:t>Revizyon 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62C" w14:textId="26178015" w:rsidR="00BC7973" w:rsidRPr="005E081E" w:rsidRDefault="005E081E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</w:t>
            </w:r>
          </w:p>
        </w:tc>
      </w:tr>
      <w:tr w:rsidR="00BC7973" w14:paraId="11681D0E" w14:textId="77777777" w:rsidTr="005E081E">
        <w:trPr>
          <w:trHeight w:val="328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3154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9E9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3AF" w14:textId="77777777" w:rsidR="00BC7973" w:rsidRDefault="00BC7973" w:rsidP="00D96ADC">
            <w:pPr>
              <w:pStyle w:val="Els-Title"/>
            </w:pPr>
            <w:r>
              <w:t>Sayfa: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15A" w14:textId="6DCCF347" w:rsidR="00BC7973" w:rsidRPr="005E081E" w:rsidRDefault="00BC7973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2/2</w:t>
            </w:r>
          </w:p>
        </w:tc>
      </w:tr>
    </w:tbl>
    <w:p w14:paraId="5995FD8A" w14:textId="6A2C7BAF" w:rsidR="00BC7973" w:rsidRDefault="00BC7973" w:rsidP="00015871"/>
    <w:p w14:paraId="4791DFA3" w14:textId="77777777" w:rsidR="00BC7973" w:rsidRDefault="00BC7973" w:rsidP="00015871"/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851"/>
        <w:gridCol w:w="1118"/>
      </w:tblGrid>
      <w:tr w:rsidR="00E63D2A" w:rsidRPr="00E63D2A" w14:paraId="306AA08A" w14:textId="77777777" w:rsidTr="005E081E">
        <w:trPr>
          <w:trHeight w:val="414"/>
          <w:jc w:val="center"/>
        </w:trPr>
        <w:tc>
          <w:tcPr>
            <w:tcW w:w="1033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3CED5C" w14:textId="4B9295D2" w:rsidR="00E63D2A" w:rsidRPr="00BC7973" w:rsidRDefault="007379E5" w:rsidP="00E63D2A">
            <w:pPr>
              <w:suppressAutoHyphens w:val="0"/>
              <w:spacing w:line="200" w:lineRule="atLeast"/>
              <w:ind w:left="-84" w:right="-128"/>
              <w:jc w:val="center"/>
              <w:rPr>
                <w:b/>
                <w:sz w:val="20"/>
                <w:szCs w:val="20"/>
                <w:lang w:eastAsia="tr-TR"/>
              </w:rPr>
            </w:pPr>
            <w:r w:rsidRPr="00BC7973">
              <w:rPr>
                <w:b/>
                <w:sz w:val="20"/>
                <w:szCs w:val="20"/>
                <w:lang w:eastAsia="tr-TR"/>
              </w:rPr>
              <w:t xml:space="preserve">Öğrencinin Daha Önce Başarılı Olduğu </w:t>
            </w:r>
            <w:r w:rsidR="00BC7973">
              <w:rPr>
                <w:b/>
                <w:sz w:val="20"/>
                <w:szCs w:val="20"/>
                <w:lang w:eastAsia="tr-TR"/>
              </w:rPr>
              <w:t xml:space="preserve">ve Muaf Olmak İstediği </w:t>
            </w:r>
            <w:r w:rsidRPr="00BC7973">
              <w:rPr>
                <w:b/>
                <w:sz w:val="20"/>
                <w:szCs w:val="20"/>
                <w:lang w:eastAsia="tr-TR"/>
              </w:rPr>
              <w:t>Ders/Dersler</w:t>
            </w:r>
          </w:p>
        </w:tc>
      </w:tr>
      <w:tr w:rsidR="00E63D2A" w:rsidRPr="00E63D2A" w14:paraId="63A36BFC" w14:textId="77777777" w:rsidTr="005E081E">
        <w:trPr>
          <w:trHeight w:val="227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5DD746" w14:textId="77777777" w:rsidR="00E63D2A" w:rsidRPr="00E63D2A" w:rsidRDefault="00E63D2A" w:rsidP="00E63D2A">
            <w:pPr>
              <w:suppressAutoHyphens w:val="0"/>
              <w:spacing w:line="200" w:lineRule="atLeast"/>
              <w:ind w:left="-109"/>
              <w:jc w:val="center"/>
              <w:rPr>
                <w:b/>
                <w:sz w:val="20"/>
                <w:szCs w:val="20"/>
                <w:lang w:eastAsia="tr-TR"/>
              </w:rPr>
            </w:pPr>
            <w:r w:rsidRPr="00E63D2A">
              <w:rPr>
                <w:b/>
                <w:sz w:val="20"/>
                <w:szCs w:val="20"/>
                <w:lang w:eastAsia="tr-TR"/>
              </w:rPr>
              <w:t xml:space="preserve"> Dersin Kodu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186C94" w14:textId="77777777" w:rsidR="00E63D2A" w:rsidRPr="00E63D2A" w:rsidRDefault="00E63D2A" w:rsidP="00E63D2A">
            <w:pPr>
              <w:suppressAutoHyphens w:val="0"/>
              <w:spacing w:line="200" w:lineRule="atLeast"/>
              <w:jc w:val="center"/>
              <w:rPr>
                <w:b/>
                <w:sz w:val="20"/>
                <w:szCs w:val="20"/>
                <w:lang w:eastAsia="tr-TR"/>
              </w:rPr>
            </w:pPr>
            <w:r w:rsidRPr="00E63D2A">
              <w:rPr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F6C65C" w14:textId="2E00D52E" w:rsidR="00E63D2A" w:rsidRPr="00E63D2A" w:rsidRDefault="00E63D2A" w:rsidP="00E63D2A">
            <w:pPr>
              <w:suppressAutoHyphens w:val="0"/>
              <w:spacing w:line="200" w:lineRule="atLeast"/>
              <w:jc w:val="center"/>
              <w:rPr>
                <w:b/>
                <w:sz w:val="20"/>
                <w:szCs w:val="20"/>
                <w:lang w:eastAsia="tr-TR"/>
              </w:rPr>
            </w:pPr>
            <w:r w:rsidRPr="00BC7973">
              <w:rPr>
                <w:b/>
                <w:sz w:val="20"/>
                <w:szCs w:val="20"/>
                <w:lang w:eastAsia="tr-TR"/>
              </w:rPr>
              <w:t xml:space="preserve">Dersin </w:t>
            </w:r>
            <w:r w:rsidRPr="00E63D2A">
              <w:rPr>
                <w:b/>
                <w:sz w:val="20"/>
                <w:szCs w:val="20"/>
                <w:lang w:eastAsia="tr-TR"/>
              </w:rPr>
              <w:t>K</w:t>
            </w:r>
            <w:r w:rsidRPr="00BC7973">
              <w:rPr>
                <w:b/>
                <w:sz w:val="20"/>
                <w:szCs w:val="20"/>
                <w:lang w:eastAsia="tr-TR"/>
              </w:rPr>
              <w:t>redisi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248F8A" w14:textId="0C1C0ACC" w:rsidR="00E63D2A" w:rsidRPr="00E63D2A" w:rsidRDefault="00E63D2A" w:rsidP="00E63D2A">
            <w:pPr>
              <w:suppressAutoHyphens w:val="0"/>
              <w:spacing w:line="200" w:lineRule="atLeast"/>
              <w:ind w:left="-84" w:right="-128"/>
              <w:jc w:val="center"/>
              <w:rPr>
                <w:b/>
                <w:sz w:val="20"/>
                <w:szCs w:val="20"/>
                <w:lang w:eastAsia="tr-TR"/>
              </w:rPr>
            </w:pPr>
            <w:r w:rsidRPr="00BC7973">
              <w:rPr>
                <w:b/>
                <w:sz w:val="20"/>
                <w:szCs w:val="20"/>
                <w:lang w:eastAsia="tr-TR"/>
              </w:rPr>
              <w:t xml:space="preserve">Dersin </w:t>
            </w:r>
            <w:proofErr w:type="spellStart"/>
            <w:r w:rsidRPr="00E63D2A">
              <w:rPr>
                <w:b/>
                <w:sz w:val="20"/>
                <w:szCs w:val="20"/>
                <w:lang w:eastAsia="tr-TR"/>
              </w:rPr>
              <w:t>AKTS</w:t>
            </w:r>
            <w:r w:rsidRPr="00BC7973">
              <w:rPr>
                <w:b/>
                <w:sz w:val="20"/>
                <w:szCs w:val="20"/>
                <w:lang w:eastAsia="tr-TR"/>
              </w:rPr>
              <w:t>’si</w:t>
            </w:r>
            <w:proofErr w:type="spellEnd"/>
          </w:p>
        </w:tc>
      </w:tr>
      <w:tr w:rsidR="00E63D2A" w:rsidRPr="00E63D2A" w14:paraId="61DE1B8A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8DFF" w14:textId="77777777" w:rsidR="00E63D2A" w:rsidRPr="00E63D2A" w:rsidRDefault="00E63D2A" w:rsidP="00E63D2A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353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A12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D644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BC60925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6C1B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FBA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BCFA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9BD09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33F63C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9821E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A32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E25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85DB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29705B5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D67D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4E8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1B0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4A1F1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805C72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9025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0DFC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AEA9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60F4C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110D224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F643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530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8A6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7F41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2D3E542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CF8A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C17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2BD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3AC1B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EE855A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F8641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51E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62C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F388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8DC346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D3DD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AA3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34C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EFF11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570AE94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0564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D37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C1C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F130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255D1E0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0FE4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6CC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C6F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8BC8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F0ECC4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04E1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EDB52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E7B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F453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0C5BCFD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05E0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468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83F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B9CA9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6A5135F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5A5B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1E5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C39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C994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70D6016B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68D9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3282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40A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7DD00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2EBA7714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0FB7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A3AB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0DD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25F9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6D03119B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FB09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93C9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3E1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4905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C315E6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0B9D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365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2352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6031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00D0A5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0479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5B5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03E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1433C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77C8C0EA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6B57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980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444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4C50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6380495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4880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3B6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F401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E834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280B393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6FD7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4E7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61A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1477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52F0B131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D476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9FBC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B83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C6F6A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4E38FD8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7A20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DC31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241B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5FF1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AAE3FAB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1EF8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F23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967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32BA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D7542A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734B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F0E4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BC72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D38B4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119656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2273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5EE9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984F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3FC77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122A86F4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9F2F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A896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DEB1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BF04DE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5FC5225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DFE2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CB59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D726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5C6B6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2AF8A07E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A02A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1DFC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5794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7933F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</w:tbl>
    <w:p w14:paraId="05BB4774" w14:textId="5E58C973" w:rsidR="00E63D2A" w:rsidRPr="008678AE" w:rsidRDefault="00E63D2A" w:rsidP="00E63D2A">
      <w:r>
        <w:t>***Eklenmek istenen ders sayısı kadar satır çoğaltılabilir.</w:t>
      </w:r>
    </w:p>
    <w:sectPr w:rsidR="00E63D2A" w:rsidRPr="008678AE" w:rsidSect="00CC6E4D">
      <w:headerReference w:type="default" r:id="rId9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74B5" w14:textId="77777777" w:rsidR="00105638" w:rsidRDefault="00105638" w:rsidP="000B5325">
      <w:r>
        <w:separator/>
      </w:r>
    </w:p>
  </w:endnote>
  <w:endnote w:type="continuationSeparator" w:id="0">
    <w:p w14:paraId="3016C690" w14:textId="77777777" w:rsidR="00105638" w:rsidRDefault="00105638" w:rsidP="000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0B3B" w14:textId="77777777" w:rsidR="00105638" w:rsidRDefault="00105638" w:rsidP="000B5325">
      <w:r>
        <w:separator/>
      </w:r>
    </w:p>
  </w:footnote>
  <w:footnote w:type="continuationSeparator" w:id="0">
    <w:p w14:paraId="71F83914" w14:textId="77777777" w:rsidR="00105638" w:rsidRDefault="00105638" w:rsidP="000B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B41D" w14:textId="77777777" w:rsidR="00D3157C" w:rsidRPr="00D3157C" w:rsidRDefault="00D3157C">
    <w:pPr>
      <w:pStyle w:val="stbilgi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B3131D"/>
    <w:multiLevelType w:val="hybridMultilevel"/>
    <w:tmpl w:val="DF90293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03"/>
    <w:rsid w:val="00015871"/>
    <w:rsid w:val="00061D03"/>
    <w:rsid w:val="000B5325"/>
    <w:rsid w:val="000C20F4"/>
    <w:rsid w:val="000D460B"/>
    <w:rsid w:val="00104845"/>
    <w:rsid w:val="00105638"/>
    <w:rsid w:val="00110FAA"/>
    <w:rsid w:val="00121C88"/>
    <w:rsid w:val="001520F9"/>
    <w:rsid w:val="00163F96"/>
    <w:rsid w:val="0016699A"/>
    <w:rsid w:val="001E0E39"/>
    <w:rsid w:val="0027711D"/>
    <w:rsid w:val="002D5532"/>
    <w:rsid w:val="002E35BD"/>
    <w:rsid w:val="003068B5"/>
    <w:rsid w:val="00315685"/>
    <w:rsid w:val="003E4C0B"/>
    <w:rsid w:val="00440A00"/>
    <w:rsid w:val="00440F00"/>
    <w:rsid w:val="00442121"/>
    <w:rsid w:val="004D222B"/>
    <w:rsid w:val="004F68BD"/>
    <w:rsid w:val="005629E3"/>
    <w:rsid w:val="0057086C"/>
    <w:rsid w:val="005A76A1"/>
    <w:rsid w:val="005E081E"/>
    <w:rsid w:val="005E319D"/>
    <w:rsid w:val="00615F9E"/>
    <w:rsid w:val="00650A92"/>
    <w:rsid w:val="006600AA"/>
    <w:rsid w:val="006C6809"/>
    <w:rsid w:val="007379E5"/>
    <w:rsid w:val="007C45F5"/>
    <w:rsid w:val="007D57F2"/>
    <w:rsid w:val="00826934"/>
    <w:rsid w:val="00843FB0"/>
    <w:rsid w:val="008678AE"/>
    <w:rsid w:val="00947949"/>
    <w:rsid w:val="009B1F69"/>
    <w:rsid w:val="009E01BC"/>
    <w:rsid w:val="00A31311"/>
    <w:rsid w:val="00A65E31"/>
    <w:rsid w:val="00AC7F96"/>
    <w:rsid w:val="00AD4D40"/>
    <w:rsid w:val="00B31805"/>
    <w:rsid w:val="00B35949"/>
    <w:rsid w:val="00B37180"/>
    <w:rsid w:val="00B450A9"/>
    <w:rsid w:val="00B638D3"/>
    <w:rsid w:val="00BC7973"/>
    <w:rsid w:val="00BD10C8"/>
    <w:rsid w:val="00C0102E"/>
    <w:rsid w:val="00C70B99"/>
    <w:rsid w:val="00CC6E4D"/>
    <w:rsid w:val="00D23AC9"/>
    <w:rsid w:val="00D3157C"/>
    <w:rsid w:val="00D8090D"/>
    <w:rsid w:val="00DC4414"/>
    <w:rsid w:val="00E54E9C"/>
    <w:rsid w:val="00E63D2A"/>
    <w:rsid w:val="00E83950"/>
    <w:rsid w:val="00EA574E"/>
    <w:rsid w:val="00F357B5"/>
    <w:rsid w:val="00FB4F21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D44651"/>
  <w15:chartTrackingRefBased/>
  <w15:docId w15:val="{32F34C09-A8D4-43FC-99C2-0567C7D3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73"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B9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ind w:left="0" w:right="-468" w:firstLine="0"/>
      <w:outlineLvl w:val="8"/>
    </w:pPr>
    <w:rPr>
      <w:b/>
      <w:i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Balk4Char">
    <w:name w:val="Başlık 4 Char"/>
    <w:link w:val="Balk4"/>
    <w:uiPriority w:val="9"/>
    <w:semiHidden/>
    <w:rsid w:val="00C70B9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Balk6Char">
    <w:name w:val="Başlık 6 Char"/>
    <w:link w:val="Balk6"/>
    <w:uiPriority w:val="9"/>
    <w:semiHidden/>
    <w:rsid w:val="00C70B99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Default">
    <w:name w:val="Default"/>
    <w:rsid w:val="00DC4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015871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0B53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B5325"/>
    <w:rPr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3A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23AC9"/>
    <w:rPr>
      <w:rFonts w:ascii="Segoe UI" w:hAnsi="Segoe UI" w:cs="Segoe UI"/>
      <w:sz w:val="18"/>
      <w:szCs w:val="18"/>
      <w:lang w:eastAsia="zh-CN"/>
    </w:rPr>
  </w:style>
  <w:style w:type="table" w:styleId="TabloKlavuzu">
    <w:name w:val="Table Grid"/>
    <w:basedOn w:val="NormalTablo"/>
    <w:uiPriority w:val="59"/>
    <w:rsid w:val="0027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57086C"/>
    <w:pPr>
      <w:suppressAutoHyphens/>
      <w:jc w:val="both"/>
    </w:pPr>
    <w:rPr>
      <w:rFonts w:eastAsia="SimSun"/>
      <w:lang w:eastAsia="en-US"/>
    </w:rPr>
  </w:style>
  <w:style w:type="paragraph" w:styleId="ListeParagraf">
    <w:name w:val="List Paragraph"/>
    <w:basedOn w:val="Normal"/>
    <w:uiPriority w:val="34"/>
    <w:qFormat/>
    <w:rsid w:val="00E6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D9BC-EC7A-436A-939A-D9EDA873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user</dc:creator>
  <cp:keywords/>
  <cp:lastModifiedBy>Posof MYO Lab 8</cp:lastModifiedBy>
  <cp:revision>8</cp:revision>
  <cp:lastPrinted>2013-06-07T08:13:00Z</cp:lastPrinted>
  <dcterms:created xsi:type="dcterms:W3CDTF">2026-04-03T08:45:00Z</dcterms:created>
  <dcterms:modified xsi:type="dcterms:W3CDTF">2026-06-29T11:18:00Z</dcterms:modified>
</cp:coreProperties>
</file>